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CB78245" w:rsidR="00934F14" w:rsidRDefault="00934F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B4540" w14:textId="77777777" w:rsidR="00E678F6" w:rsidRDefault="00E678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2D4A4B1E" w:rsidR="00934F14" w:rsidRPr="00827364" w:rsidRDefault="00BD6CAF" w:rsidP="00827364">
      <w:pPr>
        <w:pStyle w:val="Balk2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qwakky75tdp5" w:colFirst="0" w:colLast="0"/>
      <w:bookmarkEnd w:id="0"/>
      <w:r w:rsidRPr="00827364">
        <w:rPr>
          <w:rFonts w:ascii="Times New Roman" w:eastAsia="Times New Roman" w:hAnsi="Times New Roman" w:cs="Times New Roman"/>
          <w:b/>
          <w:sz w:val="24"/>
          <w:szCs w:val="24"/>
        </w:rPr>
        <w:t>GİRESUN</w:t>
      </w:r>
      <w:r w:rsidR="000A58CB" w:rsidRPr="00827364">
        <w:rPr>
          <w:rFonts w:ascii="Times New Roman" w:eastAsia="Times New Roman" w:hAnsi="Times New Roman" w:cs="Times New Roman"/>
          <w:b/>
          <w:sz w:val="24"/>
          <w:szCs w:val="24"/>
        </w:rPr>
        <w:t xml:space="preserve"> ÜNİVERSİTESİ</w:t>
      </w:r>
    </w:p>
    <w:p w14:paraId="2ED450E5" w14:textId="22302D65" w:rsidR="00827364" w:rsidRPr="00827364" w:rsidRDefault="00827364" w:rsidP="00827364">
      <w:pPr>
        <w:jc w:val="center"/>
        <w:rPr>
          <w:b/>
        </w:rPr>
      </w:pPr>
      <w:r w:rsidRPr="00827364">
        <w:rPr>
          <w:b/>
        </w:rPr>
        <w:t>TİREBOLU MEHMET BAYRAK MESLEK YÜKSEKOKULU</w:t>
      </w:r>
    </w:p>
    <w:p w14:paraId="2FFBDB25" w14:textId="1630860F" w:rsidR="00BD6CAF" w:rsidRPr="00827364" w:rsidRDefault="000A58CB" w:rsidP="00827364">
      <w:pPr>
        <w:spacing w:before="240" w:after="24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364">
        <w:rPr>
          <w:rFonts w:ascii="Times New Roman" w:eastAsia="Times New Roman" w:hAnsi="Times New Roman" w:cs="Times New Roman"/>
          <w:b/>
          <w:sz w:val="24"/>
          <w:szCs w:val="24"/>
        </w:rPr>
        <w:t>ORYANTASYON PROGRAMI</w:t>
      </w:r>
    </w:p>
    <w:p w14:paraId="00000003" w14:textId="16C24EBD" w:rsidR="00934F14" w:rsidRPr="00D45DE5" w:rsidRDefault="00BD6CAF">
      <w:pPr>
        <w:spacing w:before="240" w:after="24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5DE5">
        <w:rPr>
          <w:rFonts w:ascii="Times New Roman" w:eastAsia="Times New Roman" w:hAnsi="Times New Roman" w:cs="Times New Roman"/>
          <w:noProof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2E208" wp14:editId="0AEC5F15">
                <wp:simplePos x="0" y="0"/>
                <wp:positionH relativeFrom="column">
                  <wp:posOffset>-9525</wp:posOffset>
                </wp:positionH>
                <wp:positionV relativeFrom="paragraph">
                  <wp:posOffset>314960</wp:posOffset>
                </wp:positionV>
                <wp:extent cx="6029325" cy="17049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A74D6" w14:textId="77777777" w:rsidR="001F7785" w:rsidRPr="00514033" w:rsidRDefault="001F7785" w:rsidP="001F7785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514033">
                              <w:rPr>
                                <w:sz w:val="22"/>
                                <w:szCs w:val="22"/>
                              </w:rPr>
                              <w:t>Sevgili Öğrencimiz,</w:t>
                            </w:r>
                          </w:p>
                          <w:p w14:paraId="1E733871" w14:textId="39FB2E82" w:rsidR="001F7785" w:rsidRPr="00514033" w:rsidRDefault="002B2D02" w:rsidP="001F7785">
                            <w:pPr>
                              <w:pStyle w:val="NormalWeb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14033">
                              <w:rPr>
                                <w:sz w:val="22"/>
                                <w:szCs w:val="22"/>
                              </w:rPr>
                              <w:t>Üniversitemize hoş geldiniz.</w:t>
                            </w:r>
                            <w:r w:rsidR="001F7785" w:rsidRPr="00514033">
                              <w:rPr>
                                <w:sz w:val="22"/>
                                <w:szCs w:val="22"/>
                              </w:rPr>
                              <w:t xml:space="preserve"> Sizlerin üniversite yaşamına uyum sağlamasını kolaylaştırmak amacıyla düzenlediğimiz </w:t>
                            </w:r>
                            <w:proofErr w:type="gramStart"/>
                            <w:r w:rsidR="001F7785" w:rsidRPr="00514033">
                              <w:rPr>
                                <w:rStyle w:val="Gl"/>
                                <w:sz w:val="22"/>
                                <w:szCs w:val="22"/>
                              </w:rPr>
                              <w:t>oryantasyon</w:t>
                            </w:r>
                            <w:proofErr w:type="gramEnd"/>
                            <w:r w:rsidR="001F7785" w:rsidRPr="00514033">
                              <w:rPr>
                                <w:rStyle w:val="Gl"/>
                                <w:sz w:val="22"/>
                                <w:szCs w:val="22"/>
                              </w:rPr>
                              <w:t xml:space="preserve"> programı</w:t>
                            </w:r>
                            <w:r w:rsidR="001F7785" w:rsidRPr="00514033">
                              <w:rPr>
                                <w:sz w:val="22"/>
                                <w:szCs w:val="22"/>
                              </w:rPr>
                              <w:t xml:space="preserve"> hakkındaki görüşlerinizi almak istiyoruz. Bu anketin amacı, programın güçlü yönlerini ve geliştirilmesi gereken alanlarını belirleyerek gelecek yıllarda düzenlenecek </w:t>
                            </w:r>
                            <w:proofErr w:type="gramStart"/>
                            <w:r w:rsidR="001F7785" w:rsidRPr="00514033">
                              <w:rPr>
                                <w:sz w:val="22"/>
                                <w:szCs w:val="22"/>
                              </w:rPr>
                              <w:t>oryantasyon</w:t>
                            </w:r>
                            <w:proofErr w:type="gramEnd"/>
                            <w:r w:rsidR="001F7785" w:rsidRPr="00514033">
                              <w:rPr>
                                <w:sz w:val="22"/>
                                <w:szCs w:val="22"/>
                              </w:rPr>
                              <w:t xml:space="preserve"> süreçlerini daha verimli hale getirmektir. Cevaplarınız yalnızca değerlendirme ve iyileştirme amacıyla kullanılacaktır.</w:t>
                            </w:r>
                          </w:p>
                          <w:p w14:paraId="4548FD26" w14:textId="77777777" w:rsidR="001F7785" w:rsidRPr="00514033" w:rsidRDefault="001F7785" w:rsidP="001F7785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514033">
                              <w:rPr>
                                <w:sz w:val="22"/>
                                <w:szCs w:val="22"/>
                              </w:rPr>
                              <w:t xml:space="preserve">Katkılarınız için şimdiden teşekkür eder, başarılı ve keyifli bir üniversite yaşamı dileriz. </w:t>
                            </w:r>
                          </w:p>
                          <w:p w14:paraId="6DE49EA8" w14:textId="77777777" w:rsidR="001F7785" w:rsidRDefault="001F7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2E20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.75pt;margin-top:24.8pt;width:474.75pt;height:13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" fillcolor="white [3201]" strokeweight=".5pt">
                <v:textbox>
                  <w:txbxContent>
                    <w:p w14:paraId="4B7A74D6" w14:textId="77777777" w:rsidR="001F7785" w:rsidRPr="00514033" w:rsidRDefault="001F7785" w:rsidP="001F7785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514033">
                        <w:rPr>
                          <w:sz w:val="22"/>
                          <w:szCs w:val="22"/>
                        </w:rPr>
                        <w:t>Sevgili Öğrencimiz,</w:t>
                      </w:r>
                    </w:p>
                    <w:p w14:paraId="1E733871" w14:textId="39FB2E82" w:rsidR="001F7785" w:rsidRPr="00514033" w:rsidRDefault="002B2D02" w:rsidP="001F7785">
                      <w:pPr>
                        <w:pStyle w:val="NormalWeb"/>
                        <w:jc w:val="both"/>
                        <w:rPr>
                          <w:sz w:val="22"/>
                          <w:szCs w:val="22"/>
                        </w:rPr>
                      </w:pPr>
                      <w:r w:rsidRPr="00514033">
                        <w:rPr>
                          <w:sz w:val="22"/>
                          <w:szCs w:val="22"/>
                        </w:rPr>
                        <w:t>Üniversitemize hoş geldiniz.</w:t>
                      </w:r>
                      <w:r w:rsidR="001F7785" w:rsidRPr="00514033">
                        <w:rPr>
                          <w:sz w:val="22"/>
                          <w:szCs w:val="22"/>
                        </w:rPr>
                        <w:t xml:space="preserve"> Sizlerin üniversite yaşamına uyum sağlamasını kolaylaştırmak amacıyla düzenlediğimiz </w:t>
                      </w:r>
                      <w:proofErr w:type="gramStart"/>
                      <w:r w:rsidR="001F7785" w:rsidRPr="00514033">
                        <w:rPr>
                          <w:rStyle w:val="Gl"/>
                          <w:sz w:val="22"/>
                          <w:szCs w:val="22"/>
                        </w:rPr>
                        <w:t>oryantasyon</w:t>
                      </w:r>
                      <w:proofErr w:type="gramEnd"/>
                      <w:r w:rsidR="001F7785" w:rsidRPr="00514033">
                        <w:rPr>
                          <w:rStyle w:val="Gl"/>
                          <w:sz w:val="22"/>
                          <w:szCs w:val="22"/>
                        </w:rPr>
                        <w:t xml:space="preserve"> programı</w:t>
                      </w:r>
                      <w:r w:rsidR="001F7785" w:rsidRPr="00514033">
                        <w:rPr>
                          <w:sz w:val="22"/>
                          <w:szCs w:val="22"/>
                        </w:rPr>
                        <w:t xml:space="preserve"> hakkındaki görüşlerinizi almak istiyoruz. Bu anketin amacı, programın güçlü yönlerini ve geliştirilmesi gereken alanlarını belirleyerek gelecek yıllarda düzenlenecek </w:t>
                      </w:r>
                      <w:proofErr w:type="gramStart"/>
                      <w:r w:rsidR="001F7785" w:rsidRPr="00514033">
                        <w:rPr>
                          <w:sz w:val="22"/>
                          <w:szCs w:val="22"/>
                        </w:rPr>
                        <w:t>oryantasyon</w:t>
                      </w:r>
                      <w:proofErr w:type="gramEnd"/>
                      <w:r w:rsidR="001F7785" w:rsidRPr="00514033">
                        <w:rPr>
                          <w:sz w:val="22"/>
                          <w:szCs w:val="22"/>
                        </w:rPr>
                        <w:t xml:space="preserve"> süreçlerini daha verimli hale getirmektir. Cevaplarınız yalnızca değerlendirme ve iyileştirme amacıyla kullanılacaktır.</w:t>
                      </w:r>
                    </w:p>
                    <w:p w14:paraId="4548FD26" w14:textId="77777777" w:rsidR="001F7785" w:rsidRPr="00514033" w:rsidRDefault="001F7785" w:rsidP="001F7785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514033">
                        <w:rPr>
                          <w:sz w:val="22"/>
                          <w:szCs w:val="22"/>
                        </w:rPr>
                        <w:t xml:space="preserve">Katkılarınız için şimdiden teşekkür eder, başarılı ve keyifli bir üniversite yaşamı dileriz. </w:t>
                      </w:r>
                    </w:p>
                    <w:p w14:paraId="6DE49EA8" w14:textId="77777777" w:rsidR="001F7785" w:rsidRDefault="001F7785"/>
                  </w:txbxContent>
                </v:textbox>
              </v:shape>
            </w:pict>
          </mc:Fallback>
        </mc:AlternateContent>
      </w:r>
      <w:r w:rsidR="0020707A">
        <w:rPr>
          <w:rFonts w:ascii="Times New Roman" w:eastAsia="Times New Roman" w:hAnsi="Times New Roman" w:cs="Times New Roman"/>
          <w:b/>
          <w:sz w:val="24"/>
          <w:szCs w:val="24"/>
        </w:rPr>
        <w:t>ÖĞRENCI MEMNUNİYET ANKETİ</w:t>
      </w:r>
    </w:p>
    <w:p w14:paraId="00000004" w14:textId="3B0C42B1" w:rsidR="00934F14" w:rsidRPr="00D45DE5" w:rsidRDefault="00934F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09C18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B9A5B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D7100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04BB9A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E0266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EDBD8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4D0AD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564334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D113C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DE01D" w14:textId="77777777" w:rsidR="001F7785" w:rsidRPr="00D45DE5" w:rsidRDefault="001F77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934F14" w:rsidRPr="00514033" w:rsidRDefault="000A58CB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514033">
        <w:rPr>
          <w:rFonts w:ascii="Times New Roman" w:eastAsia="Times New Roman" w:hAnsi="Times New Roman" w:cs="Times New Roman"/>
          <w:b/>
        </w:rPr>
        <w:t>Demografik Bilgiler</w:t>
      </w:r>
    </w:p>
    <w:p w14:paraId="00000006" w14:textId="77777777" w:rsidR="00934F14" w:rsidRPr="00514033" w:rsidRDefault="00934F14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9" w14:textId="2CED7923" w:rsidR="00934F14" w:rsidRPr="00BD6CAF" w:rsidRDefault="000A58CB" w:rsidP="00BD6CA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</w:rPr>
        <w:t xml:space="preserve">Cinsiyet   </w:t>
      </w:r>
      <w:r w:rsidRPr="00514033">
        <w:rPr>
          <w:rFonts w:ascii="MS Gothic" w:eastAsia="MS Gothic" w:hAnsi="MS Gothic" w:cs="MS Gothic" w:hint="eastAsia"/>
        </w:rPr>
        <w:t>☐</w:t>
      </w:r>
      <w:r w:rsidRPr="00514033">
        <w:rPr>
          <w:rFonts w:ascii="Times New Roman" w:eastAsia="Times New Roman" w:hAnsi="Times New Roman" w:cs="Times New Roman"/>
        </w:rPr>
        <w:t xml:space="preserve"> Kadın   </w:t>
      </w:r>
      <w:r w:rsidRPr="00514033">
        <w:rPr>
          <w:rFonts w:ascii="MS Gothic" w:eastAsia="MS Gothic" w:hAnsi="MS Gothic" w:cs="MS Gothic" w:hint="eastAsia"/>
        </w:rPr>
        <w:t>☐</w:t>
      </w:r>
      <w:r w:rsidRPr="00514033">
        <w:rPr>
          <w:rFonts w:ascii="Times New Roman" w:eastAsia="Times New Roman" w:hAnsi="Times New Roman" w:cs="Times New Roman"/>
        </w:rPr>
        <w:t xml:space="preserve"> Erkek</w:t>
      </w:r>
    </w:p>
    <w:p w14:paraId="0000000A" w14:textId="57CD82AE" w:rsidR="00934F14" w:rsidRPr="00514033" w:rsidRDefault="0060228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</w:rPr>
        <w:t>Öğrenim Görülen</w:t>
      </w:r>
      <w:r w:rsidR="00BD6CAF">
        <w:rPr>
          <w:rFonts w:ascii="Times New Roman" w:eastAsia="Times New Roman" w:hAnsi="Times New Roman" w:cs="Times New Roman"/>
        </w:rPr>
        <w:t xml:space="preserve"> Bölüm</w:t>
      </w:r>
      <w:proofErr w:type="gramStart"/>
      <w:r w:rsidR="00BD6CAF">
        <w:rPr>
          <w:rFonts w:ascii="Times New Roman" w:eastAsia="Times New Roman" w:hAnsi="Times New Roman" w:cs="Times New Roman"/>
        </w:rPr>
        <w:t>…………………………………………</w:t>
      </w:r>
      <w:proofErr w:type="gramEnd"/>
    </w:p>
    <w:p w14:paraId="0000000B" w14:textId="77777777" w:rsidR="00934F14" w:rsidRPr="00514033" w:rsidRDefault="00934F14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0000000C" w14:textId="77777777" w:rsidR="00934F14" w:rsidRPr="00514033" w:rsidRDefault="000A58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b/>
          <w:color w:val="000000"/>
        </w:rPr>
        <w:t>Genel Değerlendirme</w:t>
      </w:r>
    </w:p>
    <w:p w14:paraId="64C56ABC" w14:textId="528181FF" w:rsidR="00F9645F" w:rsidRPr="00514033" w:rsidRDefault="000A58CB">
      <w:pPr>
        <w:numPr>
          <w:ilvl w:val="0"/>
          <w:numId w:val="4"/>
        </w:numPr>
        <w:spacing w:line="240" w:lineRule="auto"/>
        <w:ind w:left="709" w:hanging="283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</w:rPr>
        <w:t xml:space="preserve"> Oryantasyon programı, </w:t>
      </w:r>
      <w:r w:rsidR="00712A77" w:rsidRPr="00514033">
        <w:rPr>
          <w:rFonts w:ascii="Times New Roman" w:hAnsi="Times New Roman" w:cs="Times New Roman"/>
        </w:rPr>
        <w:t xml:space="preserve">üniversiteye uyum </w:t>
      </w:r>
      <w:r w:rsidR="007418FE">
        <w:rPr>
          <w:rFonts w:ascii="Times New Roman" w:hAnsi="Times New Roman" w:cs="Times New Roman"/>
        </w:rPr>
        <w:t>sürecimde faydalı</w:t>
      </w:r>
      <w:r w:rsidR="00F9645F" w:rsidRPr="00514033">
        <w:rPr>
          <w:rFonts w:ascii="Times New Roman" w:hAnsi="Times New Roman" w:cs="Times New Roman"/>
        </w:rPr>
        <w:t xml:space="preserve"> oldu.</w:t>
      </w:r>
    </w:p>
    <w:p w14:paraId="0000000D" w14:textId="049CA9EF" w:rsidR="00934F14" w:rsidRPr="00514033" w:rsidRDefault="000A58CB" w:rsidP="00F9645F">
      <w:pPr>
        <w:spacing w:line="240" w:lineRule="auto"/>
        <w:ind w:left="709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</w:rPr>
        <w:t xml:space="preserve"> </w:t>
      </w:r>
      <w:r w:rsidRPr="00514033">
        <w:rPr>
          <w:rFonts w:ascii="MS Gothic" w:eastAsia="MS Gothic" w:hAnsi="MS Gothic" w:cs="MS Gothic" w:hint="eastAsia"/>
        </w:rPr>
        <w:t>☐</w:t>
      </w:r>
      <w:r w:rsidRPr="00514033">
        <w:rPr>
          <w:rFonts w:ascii="Times New Roman" w:eastAsia="Times New Roman" w:hAnsi="Times New Roman" w:cs="Times New Roman"/>
        </w:rPr>
        <w:t xml:space="preserve"> Kesinlikle Katılıyorum</w:t>
      </w:r>
      <w:r w:rsidRPr="00514033">
        <w:rPr>
          <w:rFonts w:ascii="Times New Roman" w:eastAsia="Times New Roman" w:hAnsi="Times New Roman" w:cs="Times New Roman"/>
        </w:rPr>
        <w:br/>
        <w:t xml:space="preserve"> </w:t>
      </w:r>
      <w:r w:rsidRPr="00514033">
        <w:rPr>
          <w:rFonts w:ascii="MS Gothic" w:eastAsia="MS Gothic" w:hAnsi="MS Gothic" w:cs="MS Gothic" w:hint="eastAsia"/>
        </w:rPr>
        <w:t>☐</w:t>
      </w:r>
      <w:r w:rsidRPr="00514033">
        <w:rPr>
          <w:rFonts w:ascii="Times New Roman" w:eastAsia="Times New Roman" w:hAnsi="Times New Roman" w:cs="Times New Roman"/>
        </w:rPr>
        <w:t xml:space="preserve"> Katılıyorum</w:t>
      </w:r>
      <w:r w:rsidRPr="00514033">
        <w:rPr>
          <w:rFonts w:ascii="Times New Roman" w:eastAsia="Times New Roman" w:hAnsi="Times New Roman" w:cs="Times New Roman"/>
        </w:rPr>
        <w:br/>
        <w:t xml:space="preserve"> </w:t>
      </w:r>
      <w:r w:rsidRPr="00514033">
        <w:rPr>
          <w:rFonts w:ascii="MS Gothic" w:eastAsia="MS Gothic" w:hAnsi="MS Gothic" w:cs="MS Gothic" w:hint="eastAsia"/>
        </w:rPr>
        <w:t>☐</w:t>
      </w:r>
      <w:r w:rsidRPr="00514033">
        <w:rPr>
          <w:rFonts w:ascii="Times New Roman" w:eastAsia="Times New Roman" w:hAnsi="Times New Roman" w:cs="Times New Roman"/>
        </w:rPr>
        <w:t xml:space="preserve"> Orta Düzeyde Katılıyorum</w:t>
      </w:r>
      <w:r w:rsidRPr="00514033">
        <w:rPr>
          <w:rFonts w:ascii="Times New Roman" w:eastAsia="Times New Roman" w:hAnsi="Times New Roman" w:cs="Times New Roman"/>
        </w:rPr>
        <w:br/>
        <w:t xml:space="preserve"> </w:t>
      </w:r>
      <w:r w:rsidRPr="00514033">
        <w:rPr>
          <w:rFonts w:ascii="MS Gothic" w:eastAsia="MS Gothic" w:hAnsi="MS Gothic" w:cs="MS Gothic" w:hint="eastAsia"/>
        </w:rPr>
        <w:t>☐</w:t>
      </w:r>
      <w:r w:rsidRPr="00514033">
        <w:rPr>
          <w:rFonts w:ascii="Times New Roman" w:eastAsia="Times New Roman" w:hAnsi="Times New Roman" w:cs="Times New Roman"/>
        </w:rPr>
        <w:t xml:space="preserve"> Katılmıyorum</w:t>
      </w:r>
      <w:r w:rsidRPr="00514033">
        <w:rPr>
          <w:rFonts w:ascii="Times New Roman" w:eastAsia="Times New Roman" w:hAnsi="Times New Roman" w:cs="Times New Roman"/>
        </w:rPr>
        <w:br/>
        <w:t xml:space="preserve"> </w:t>
      </w:r>
      <w:r w:rsidRPr="00514033">
        <w:rPr>
          <w:rFonts w:ascii="MS Gothic" w:eastAsia="MS Gothic" w:hAnsi="MS Gothic" w:cs="MS Gothic" w:hint="eastAsia"/>
        </w:rPr>
        <w:t>☐</w:t>
      </w:r>
      <w:r w:rsidRPr="00514033">
        <w:rPr>
          <w:rFonts w:ascii="Times New Roman" w:eastAsia="Times New Roman" w:hAnsi="Times New Roman" w:cs="Times New Roman"/>
        </w:rPr>
        <w:t xml:space="preserve"> Kesinlikle Katılmıyorum </w:t>
      </w:r>
    </w:p>
    <w:p w14:paraId="0000000E" w14:textId="77777777" w:rsidR="00934F14" w:rsidRPr="00514033" w:rsidRDefault="000A58CB">
      <w:pPr>
        <w:spacing w:line="240" w:lineRule="auto"/>
        <w:ind w:left="720" w:firstLine="272"/>
        <w:rPr>
          <w:rFonts w:ascii="Times New Roman" w:eastAsia="Times New Roman" w:hAnsi="Times New Roman" w:cs="Times New Roman"/>
        </w:rPr>
      </w:pPr>
      <w:r w:rsidRPr="00514033">
        <w:rPr>
          <w:rFonts w:ascii="MS Gothic" w:eastAsia="MS Gothic" w:hAnsi="MS Gothic" w:cs="MS Gothic" w:hint="eastAsia"/>
        </w:rPr>
        <w:t>☐</w:t>
      </w:r>
      <w:r w:rsidRPr="00514033">
        <w:rPr>
          <w:rFonts w:ascii="Times New Roman" w:eastAsia="Times New Roman" w:hAnsi="Times New Roman" w:cs="Times New Roman"/>
        </w:rPr>
        <w:t xml:space="preserve"> Kararsızım</w:t>
      </w:r>
    </w:p>
    <w:p w14:paraId="04EC4DD8" w14:textId="77777777" w:rsidR="00E007B9" w:rsidRPr="00514033" w:rsidRDefault="00E007B9">
      <w:pPr>
        <w:spacing w:line="240" w:lineRule="auto"/>
        <w:ind w:left="720" w:firstLine="272"/>
        <w:rPr>
          <w:rFonts w:ascii="Times New Roman" w:eastAsia="Times New Roman" w:hAnsi="Times New Roman" w:cs="Times New Roman"/>
        </w:rPr>
      </w:pPr>
    </w:p>
    <w:p w14:paraId="00000010" w14:textId="77777777" w:rsidR="00934F14" w:rsidRPr="00514033" w:rsidRDefault="000A58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  <w:b/>
        </w:rPr>
        <w:t>Akademik ve İdari Organizasyon</w:t>
      </w:r>
    </w:p>
    <w:p w14:paraId="00000011" w14:textId="64EFDED9" w:rsidR="00934F14" w:rsidRPr="00514033" w:rsidRDefault="00E007B9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514033">
        <w:rPr>
          <w:rFonts w:ascii="Times New Roman" w:eastAsia="Times New Roman" w:hAnsi="Times New Roman" w:cs="Times New Roman"/>
        </w:rPr>
        <w:t>Üniversite</w:t>
      </w:r>
      <w:r w:rsidR="00AE1B99" w:rsidRPr="00514033">
        <w:rPr>
          <w:rFonts w:ascii="Times New Roman" w:eastAsia="Times New Roman" w:hAnsi="Times New Roman" w:cs="Times New Roman"/>
        </w:rPr>
        <w:t>nin</w:t>
      </w:r>
      <w:r w:rsidRPr="00514033">
        <w:rPr>
          <w:rFonts w:ascii="Times New Roman" w:eastAsia="Times New Roman" w:hAnsi="Times New Roman" w:cs="Times New Roman"/>
        </w:rPr>
        <w:t xml:space="preserve"> akademik ve idari </w:t>
      </w:r>
      <w:r w:rsidR="00AE1B99" w:rsidRPr="00514033">
        <w:rPr>
          <w:rFonts w:ascii="Times New Roman" w:eastAsia="Times New Roman" w:hAnsi="Times New Roman" w:cs="Times New Roman"/>
        </w:rPr>
        <w:t>yapısı</w:t>
      </w:r>
      <w:r w:rsidRPr="00514033">
        <w:rPr>
          <w:rFonts w:ascii="Times New Roman" w:eastAsia="Times New Roman" w:hAnsi="Times New Roman" w:cs="Times New Roman"/>
        </w:rPr>
        <w:t xml:space="preserve"> hakkında yeterli bilgi edindim.</w:t>
      </w:r>
      <w:r w:rsidR="000A58CB" w:rsidRPr="00514033">
        <w:rPr>
          <w:rFonts w:ascii="Times New Roman" w:eastAsia="Times New Roman" w:hAnsi="Times New Roman" w:cs="Times New Roman"/>
        </w:rPr>
        <w:t xml:space="preserve"> </w:t>
      </w:r>
    </w:p>
    <w:p w14:paraId="35AE0D11" w14:textId="06CD6F74" w:rsidR="00B97DC7" w:rsidRPr="00B97DC7" w:rsidRDefault="00B97DC7" w:rsidP="00B97DC7">
      <w:pPr>
        <w:pStyle w:val="ListeParagraf"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97DC7">
        <w:rPr>
          <w:rFonts w:ascii="MS Gothic" w:eastAsia="MS Gothic" w:hAnsi="MS Gothic" w:cs="MS Gothic" w:hint="eastAsia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Evet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Pr="00B97DC7">
        <w:rPr>
          <w:rFonts w:ascii="MS Gothic" w:eastAsia="MS Gothic" w:hAnsi="MS Gothic" w:cs="MS Gothic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Kısmen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Pr="00B97DC7">
        <w:rPr>
          <w:rFonts w:ascii="MS Gothic" w:eastAsia="MS Gothic" w:hAnsi="MS Gothic" w:cs="MS Gothic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Hayır</w:t>
      </w:r>
    </w:p>
    <w:p w14:paraId="71380C48" w14:textId="77777777" w:rsidR="00B97DC7" w:rsidRPr="00514033" w:rsidRDefault="00B97DC7" w:rsidP="00B50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0000014" w14:textId="77777777" w:rsidR="00934F14" w:rsidRPr="00514033" w:rsidRDefault="000A58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b/>
          <w:color w:val="000000"/>
        </w:rPr>
        <w:t>Akademik Tanıtımlar</w:t>
      </w:r>
    </w:p>
    <w:p w14:paraId="232C9250" w14:textId="77777777" w:rsidR="00E007B9" w:rsidRPr="00514033" w:rsidRDefault="000A58C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</w:rPr>
        <w:t>Derslikler, laboratuvarlar, kütüphane ve dijital sistemler (UBYS, e-posta vb.) hakkında yeterli bilgi edindim.</w:t>
      </w:r>
      <w:r w:rsidR="00E007B9" w:rsidRPr="00514033">
        <w:rPr>
          <w:rFonts w:ascii="Times New Roman" w:hAnsi="Times New Roman" w:cs="Times New Roman"/>
        </w:rPr>
        <w:t xml:space="preserve"> </w:t>
      </w:r>
    </w:p>
    <w:p w14:paraId="4171E6EA" w14:textId="77777777" w:rsidR="00B97DC7" w:rsidRPr="00B97DC7" w:rsidRDefault="00B97DC7" w:rsidP="00B97DC7">
      <w:pPr>
        <w:pStyle w:val="ListeParagraf"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97DC7">
        <w:rPr>
          <w:rFonts w:ascii="MS Gothic" w:eastAsia="MS Gothic" w:hAnsi="MS Gothic" w:cs="MS Gothic" w:hint="eastAsia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Evet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Pr="00B97DC7">
        <w:rPr>
          <w:rFonts w:ascii="MS Gothic" w:eastAsia="MS Gothic" w:hAnsi="MS Gothic" w:cs="MS Gothic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Kısmen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Pr="00B97DC7">
        <w:rPr>
          <w:rFonts w:ascii="MS Gothic" w:eastAsia="MS Gothic" w:hAnsi="MS Gothic" w:cs="MS Gothic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Hayır</w:t>
      </w:r>
    </w:p>
    <w:p w14:paraId="00000015" w14:textId="12397609" w:rsidR="00934F14" w:rsidRDefault="000648E5" w:rsidP="00B50C2F">
      <w:pPr>
        <w:spacing w:line="240" w:lineRule="auto"/>
        <w:ind w:left="1134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</w:rPr>
        <w:br/>
      </w:r>
    </w:p>
    <w:p w14:paraId="37536C3F" w14:textId="77777777" w:rsidR="0020707A" w:rsidRDefault="0020707A" w:rsidP="00B50C2F">
      <w:pPr>
        <w:spacing w:line="240" w:lineRule="auto"/>
        <w:ind w:left="1134"/>
        <w:rPr>
          <w:rFonts w:ascii="Times New Roman" w:eastAsia="Times New Roman" w:hAnsi="Times New Roman" w:cs="Times New Roman"/>
        </w:rPr>
      </w:pPr>
    </w:p>
    <w:p w14:paraId="166C8096" w14:textId="77777777" w:rsidR="0020707A" w:rsidRDefault="0020707A" w:rsidP="00B50C2F">
      <w:pPr>
        <w:spacing w:line="240" w:lineRule="auto"/>
        <w:ind w:left="1134"/>
        <w:rPr>
          <w:rFonts w:ascii="Times New Roman" w:eastAsia="Times New Roman" w:hAnsi="Times New Roman" w:cs="Times New Roman"/>
        </w:rPr>
      </w:pPr>
    </w:p>
    <w:p w14:paraId="5B8DA9D8" w14:textId="77777777" w:rsidR="0020707A" w:rsidRDefault="0020707A" w:rsidP="00B50C2F">
      <w:pPr>
        <w:spacing w:line="240" w:lineRule="auto"/>
        <w:ind w:left="1134"/>
        <w:rPr>
          <w:rFonts w:ascii="Times New Roman" w:eastAsia="Times New Roman" w:hAnsi="Times New Roman" w:cs="Times New Roman"/>
        </w:rPr>
      </w:pPr>
    </w:p>
    <w:p w14:paraId="64B9BBE0" w14:textId="77777777" w:rsidR="0020707A" w:rsidRPr="00514033" w:rsidRDefault="0020707A" w:rsidP="00B50C2F">
      <w:pPr>
        <w:spacing w:line="240" w:lineRule="auto"/>
        <w:ind w:left="1134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00000016" w14:textId="77777777" w:rsidR="00934F14" w:rsidRPr="00514033" w:rsidRDefault="000A58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b/>
          <w:color w:val="000000"/>
        </w:rPr>
        <w:lastRenderedPageBreak/>
        <w:t>Sosyal ve Kültürel Uyum</w:t>
      </w:r>
    </w:p>
    <w:p w14:paraId="2C465634" w14:textId="77777777" w:rsidR="00B97DC7" w:rsidRPr="00B97DC7" w:rsidRDefault="000A58CB" w:rsidP="00B97DC7">
      <w:pPr>
        <w:pStyle w:val="ListeParagraf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97DC7">
        <w:rPr>
          <w:rFonts w:ascii="Times New Roman" w:eastAsia="Times New Roman" w:hAnsi="Times New Roman" w:cs="Times New Roman"/>
          <w:color w:val="000000" w:themeColor="text1"/>
        </w:rPr>
        <w:t xml:space="preserve">Öğrenci toplulukları, sosyal/kültürel etkinlikler hakkında yeterli </w:t>
      </w:r>
      <w:r w:rsidR="000B17EF" w:rsidRPr="00B97DC7">
        <w:rPr>
          <w:rFonts w:ascii="Times New Roman" w:eastAsia="Times New Roman" w:hAnsi="Times New Roman" w:cs="Times New Roman"/>
          <w:color w:val="000000" w:themeColor="text1"/>
        </w:rPr>
        <w:t>bilgi edindim.</w:t>
      </w:r>
      <w:r w:rsidRPr="00B97DC7">
        <w:rPr>
          <w:rFonts w:ascii="Times New Roman" w:eastAsia="Times New Roman" w:hAnsi="Times New Roman" w:cs="Times New Roman"/>
          <w:color w:val="FF0000"/>
        </w:rPr>
        <w:br/>
      </w:r>
      <w:r w:rsidR="00B97DC7" w:rsidRPr="00B97DC7">
        <w:rPr>
          <w:rFonts w:ascii="MS Gothic" w:eastAsia="MS Gothic" w:hAnsi="MS Gothic" w:cs="MS Gothic" w:hint="eastAsia"/>
          <w:sz w:val="24"/>
          <w:szCs w:val="24"/>
        </w:rPr>
        <w:t>☐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t xml:space="preserve"> Evet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="00B97DC7" w:rsidRPr="00B97DC7">
        <w:rPr>
          <w:rFonts w:ascii="MS Gothic" w:eastAsia="MS Gothic" w:hAnsi="MS Gothic" w:cs="MS Gothic"/>
          <w:sz w:val="24"/>
          <w:szCs w:val="24"/>
        </w:rPr>
        <w:t>☐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t xml:space="preserve"> Kısmen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="00B97DC7" w:rsidRPr="00B97DC7">
        <w:rPr>
          <w:rFonts w:ascii="MS Gothic" w:eastAsia="MS Gothic" w:hAnsi="MS Gothic" w:cs="MS Gothic"/>
          <w:sz w:val="24"/>
          <w:szCs w:val="24"/>
        </w:rPr>
        <w:t>☐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t xml:space="preserve"> Hayır</w:t>
      </w:r>
    </w:p>
    <w:p w14:paraId="00000017" w14:textId="49B47DAE" w:rsidR="00934F14" w:rsidRPr="00514033" w:rsidRDefault="00934F14" w:rsidP="00B97DC7">
      <w:pPr>
        <w:pStyle w:val="ListeParagraf"/>
        <w:spacing w:line="240" w:lineRule="auto"/>
        <w:rPr>
          <w:rFonts w:ascii="Times New Roman" w:eastAsia="Times New Roman" w:hAnsi="Times New Roman" w:cs="Times New Roman"/>
        </w:rPr>
      </w:pPr>
    </w:p>
    <w:p w14:paraId="00000018" w14:textId="77777777" w:rsidR="00934F14" w:rsidRPr="00514033" w:rsidRDefault="000A58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b/>
          <w:color w:val="000000"/>
        </w:rPr>
        <w:t>Psikolojik ve Sosyal Destek</w:t>
      </w:r>
    </w:p>
    <w:p w14:paraId="50B92A6E" w14:textId="21516F85" w:rsidR="00B97DC7" w:rsidRPr="00B97DC7" w:rsidRDefault="000A58CB" w:rsidP="00B97DC7">
      <w:pPr>
        <w:pStyle w:val="ListeParagraf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97DC7">
        <w:rPr>
          <w:rFonts w:ascii="Times New Roman" w:eastAsia="Times New Roman" w:hAnsi="Times New Roman" w:cs="Times New Roman"/>
        </w:rPr>
        <w:t>Üniversitedeki psikolojik danışmanlık, rehberlik ve sağlık hizmetleri hakkında</w:t>
      </w:r>
      <w:r w:rsidR="000648E5" w:rsidRPr="00B97DC7">
        <w:rPr>
          <w:rFonts w:ascii="Times New Roman" w:eastAsia="Times New Roman" w:hAnsi="Times New Roman" w:cs="Times New Roman"/>
        </w:rPr>
        <w:t xml:space="preserve"> </w:t>
      </w:r>
      <w:r w:rsidR="00E82509" w:rsidRPr="00B97DC7">
        <w:rPr>
          <w:rFonts w:ascii="Times New Roman" w:eastAsia="Times New Roman" w:hAnsi="Times New Roman" w:cs="Times New Roman"/>
        </w:rPr>
        <w:t>yeterli bilgi edindim</w:t>
      </w:r>
      <w:r w:rsidRPr="00B97DC7">
        <w:rPr>
          <w:rFonts w:ascii="Times New Roman" w:eastAsia="Times New Roman" w:hAnsi="Times New Roman" w:cs="Times New Roman"/>
        </w:rPr>
        <w:t>.</w:t>
      </w:r>
      <w:r w:rsidRPr="00B97DC7">
        <w:rPr>
          <w:rFonts w:ascii="Times New Roman" w:eastAsia="Times New Roman" w:hAnsi="Times New Roman" w:cs="Times New Roman"/>
        </w:rPr>
        <w:br/>
      </w:r>
      <w:bookmarkStart w:id="2" w:name="_heading=h.owg921b93eav" w:colFirst="0" w:colLast="0"/>
      <w:bookmarkEnd w:id="2"/>
      <w:r w:rsidR="00B97DC7" w:rsidRPr="00B97DC7">
        <w:rPr>
          <w:rFonts w:ascii="MS Gothic" w:eastAsia="MS Gothic" w:hAnsi="MS Gothic" w:cs="MS Gothic" w:hint="eastAsia"/>
          <w:sz w:val="24"/>
          <w:szCs w:val="24"/>
        </w:rPr>
        <w:t>☐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t xml:space="preserve"> Evet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="00B97DC7" w:rsidRPr="00B97DC7">
        <w:rPr>
          <w:rFonts w:ascii="MS Gothic" w:eastAsia="MS Gothic" w:hAnsi="MS Gothic" w:cs="MS Gothic"/>
          <w:sz w:val="24"/>
          <w:szCs w:val="24"/>
        </w:rPr>
        <w:t>☐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t xml:space="preserve"> Kısmen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="00B97DC7" w:rsidRPr="00B97DC7">
        <w:rPr>
          <w:rFonts w:ascii="MS Gothic" w:eastAsia="MS Gothic" w:hAnsi="MS Gothic" w:cs="MS Gothic"/>
          <w:sz w:val="24"/>
          <w:szCs w:val="24"/>
        </w:rPr>
        <w:t>☐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t xml:space="preserve"> Hayır</w:t>
      </w:r>
    </w:p>
    <w:p w14:paraId="2EC33A95" w14:textId="661F1017" w:rsidR="00091F7F" w:rsidRPr="00514033" w:rsidRDefault="00091F7F" w:rsidP="00B97DC7">
      <w:pPr>
        <w:pStyle w:val="ListeParagraf"/>
        <w:spacing w:line="240" w:lineRule="auto"/>
        <w:rPr>
          <w:rFonts w:ascii="Times New Roman" w:eastAsia="Times New Roman" w:hAnsi="Times New Roman" w:cs="Times New Roman"/>
        </w:rPr>
      </w:pPr>
    </w:p>
    <w:p w14:paraId="00000020" w14:textId="77777777" w:rsidR="00934F14" w:rsidRPr="00514033" w:rsidRDefault="000A58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b/>
          <w:color w:val="000000"/>
        </w:rPr>
        <w:t>Sağlık ve Güvenlik</w:t>
      </w:r>
    </w:p>
    <w:p w14:paraId="00000021" w14:textId="5F2690A7" w:rsidR="00934F14" w:rsidRPr="00514033" w:rsidRDefault="000A58CB" w:rsidP="0054260D">
      <w:pPr>
        <w:pStyle w:val="ListeParagraf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color w:val="000000"/>
        </w:rPr>
        <w:t>Sağlık merkezi ve ilk yardım hizmetleri hakkında</w:t>
      </w:r>
      <w:r w:rsidR="000648E5" w:rsidRPr="00514033">
        <w:rPr>
          <w:rFonts w:ascii="Times New Roman" w:eastAsia="Times New Roman" w:hAnsi="Times New Roman" w:cs="Times New Roman"/>
          <w:color w:val="000000"/>
        </w:rPr>
        <w:t xml:space="preserve"> </w:t>
      </w:r>
      <w:r w:rsidR="00E82509" w:rsidRPr="00514033">
        <w:rPr>
          <w:rFonts w:ascii="Times New Roman" w:eastAsia="Times New Roman" w:hAnsi="Times New Roman" w:cs="Times New Roman"/>
          <w:color w:val="000000"/>
        </w:rPr>
        <w:t>yeterli bilgi edindim.</w:t>
      </w:r>
    </w:p>
    <w:p w14:paraId="510C1E48" w14:textId="77777777" w:rsidR="00B97DC7" w:rsidRPr="00B97DC7" w:rsidRDefault="00B97DC7" w:rsidP="00B97DC7">
      <w:pPr>
        <w:pStyle w:val="ListeParagraf"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3" w:name="_heading=h.f4tuvqxk2mw2" w:colFirst="0" w:colLast="0"/>
      <w:bookmarkEnd w:id="3"/>
      <w:r w:rsidRPr="00B97DC7">
        <w:rPr>
          <w:rFonts w:ascii="MS Gothic" w:eastAsia="MS Gothic" w:hAnsi="MS Gothic" w:cs="MS Gothic" w:hint="eastAsia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Evet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Pr="00B97DC7">
        <w:rPr>
          <w:rFonts w:ascii="MS Gothic" w:eastAsia="MS Gothic" w:hAnsi="MS Gothic" w:cs="MS Gothic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Kısmen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Pr="00B97DC7">
        <w:rPr>
          <w:rFonts w:ascii="MS Gothic" w:eastAsia="MS Gothic" w:hAnsi="MS Gothic" w:cs="MS Gothic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Hayır</w:t>
      </w:r>
    </w:p>
    <w:p w14:paraId="05A7A0BA" w14:textId="77777777" w:rsidR="00F9645F" w:rsidRPr="00514033" w:rsidRDefault="00F9645F" w:rsidP="00F9645F">
      <w:pPr>
        <w:spacing w:line="240" w:lineRule="auto"/>
        <w:rPr>
          <w:rFonts w:ascii="Times New Roman" w:eastAsia="Times New Roman" w:hAnsi="Times New Roman" w:cs="Times New Roman"/>
        </w:rPr>
      </w:pPr>
    </w:p>
    <w:p w14:paraId="2318A11E" w14:textId="3BD20984" w:rsidR="00F9645F" w:rsidRPr="00514033" w:rsidRDefault="00F9645F" w:rsidP="00F9645F">
      <w:pPr>
        <w:spacing w:line="240" w:lineRule="auto"/>
        <w:rPr>
          <w:rFonts w:ascii="Times New Roman" w:hAnsi="Times New Roman" w:cs="Times New Roman"/>
          <w:b/>
        </w:rPr>
      </w:pPr>
      <w:r w:rsidRPr="00514033">
        <w:rPr>
          <w:rFonts w:ascii="Times New Roman" w:hAnsi="Times New Roman" w:cs="Times New Roman"/>
          <w:b/>
        </w:rPr>
        <w:t>7.  Yerleşke</w:t>
      </w:r>
    </w:p>
    <w:p w14:paraId="58F29229" w14:textId="3D378DC2" w:rsidR="00B97DC7" w:rsidRPr="00B97DC7" w:rsidRDefault="00F9645F" w:rsidP="00B97DC7">
      <w:pPr>
        <w:pStyle w:val="ListeParagraf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514033">
        <w:rPr>
          <w:rFonts w:ascii="Times New Roman" w:hAnsi="Times New Roman" w:cs="Times New Roman"/>
        </w:rPr>
        <w:t xml:space="preserve">Kampüs içi imkânlar (yemekhane vb.) hakkında </w:t>
      </w:r>
      <w:r w:rsidR="00E82509" w:rsidRPr="00514033">
        <w:rPr>
          <w:rFonts w:ascii="Times New Roman" w:hAnsi="Times New Roman" w:cs="Times New Roman"/>
        </w:rPr>
        <w:t>yeterli bilgi edindim.</w:t>
      </w:r>
    </w:p>
    <w:p w14:paraId="20603F2C" w14:textId="77777777" w:rsidR="00B97DC7" w:rsidRPr="00B97DC7" w:rsidRDefault="00B97DC7" w:rsidP="00B97DC7">
      <w:pPr>
        <w:pStyle w:val="ListeParagraf"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97DC7">
        <w:rPr>
          <w:rFonts w:ascii="MS Gothic" w:eastAsia="MS Gothic" w:hAnsi="MS Gothic" w:cs="MS Gothic" w:hint="eastAsia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Evet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Pr="00B97DC7">
        <w:rPr>
          <w:rFonts w:ascii="MS Gothic" w:eastAsia="MS Gothic" w:hAnsi="MS Gothic" w:cs="MS Gothic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Kısmen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Pr="00B97DC7">
        <w:rPr>
          <w:rFonts w:ascii="MS Gothic" w:eastAsia="MS Gothic" w:hAnsi="MS Gothic" w:cs="MS Gothic"/>
          <w:sz w:val="24"/>
          <w:szCs w:val="24"/>
        </w:rPr>
        <w:t>☐</w:t>
      </w:r>
      <w:r w:rsidRPr="00B97DC7">
        <w:rPr>
          <w:rFonts w:ascii="Times New Roman" w:eastAsia="Times New Roman" w:hAnsi="Times New Roman" w:cs="Times New Roman"/>
          <w:sz w:val="24"/>
          <w:szCs w:val="24"/>
        </w:rPr>
        <w:t xml:space="preserve"> Hayır</w:t>
      </w:r>
    </w:p>
    <w:p w14:paraId="6CDE1F36" w14:textId="77777777" w:rsidR="00B97DC7" w:rsidRDefault="00B97DC7" w:rsidP="00317C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S Gothic" w:eastAsia="MS Gothic" w:hAnsi="MS Gothic" w:cs="MS Gothic"/>
        </w:rPr>
      </w:pPr>
    </w:p>
    <w:p w14:paraId="05E01824" w14:textId="4C8BD2E2" w:rsidR="0054260D" w:rsidRPr="00514033" w:rsidRDefault="00317CD2" w:rsidP="00317C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b/>
          <w:color w:val="000000"/>
        </w:rPr>
        <w:t xml:space="preserve">8.  </w:t>
      </w:r>
      <w:r w:rsidR="0054260D" w:rsidRPr="00514033">
        <w:rPr>
          <w:rFonts w:ascii="Times New Roman" w:eastAsia="Times New Roman" w:hAnsi="Times New Roman" w:cs="Times New Roman"/>
          <w:b/>
          <w:color w:val="000000"/>
        </w:rPr>
        <w:t>Akademik Danışmanlık</w:t>
      </w:r>
    </w:p>
    <w:p w14:paraId="7A5FD718" w14:textId="251C08CE" w:rsidR="00B97DC7" w:rsidRPr="00B97DC7" w:rsidRDefault="0054260D" w:rsidP="00B97DC7">
      <w:pPr>
        <w:pStyle w:val="ListeParagraf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97DC7">
        <w:rPr>
          <w:rFonts w:ascii="Times New Roman" w:hAnsi="Times New Roman" w:cs="Times New Roman"/>
        </w:rPr>
        <w:t xml:space="preserve">Akademik danışmanlık sistemi ve danışmanlardan nasıl destek alabileceğim konusunda bilgilendirildim. </w:t>
      </w:r>
      <w:r w:rsidR="00B97DC7" w:rsidRPr="00B97DC7">
        <w:rPr>
          <w:rFonts w:ascii="Times New Roman" w:eastAsia="Times New Roman" w:hAnsi="Times New Roman" w:cs="Times New Roman"/>
        </w:rPr>
        <w:br/>
      </w:r>
      <w:r w:rsidR="00B97DC7" w:rsidRPr="00B97DC7">
        <w:rPr>
          <w:rFonts w:ascii="MS Gothic" w:eastAsia="MS Gothic" w:hAnsi="MS Gothic" w:cs="MS Gothic" w:hint="eastAsia"/>
          <w:sz w:val="24"/>
          <w:szCs w:val="24"/>
        </w:rPr>
        <w:t>☐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t xml:space="preserve"> Evet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="00B97DC7" w:rsidRPr="00B97DC7">
        <w:rPr>
          <w:rFonts w:ascii="MS Gothic" w:eastAsia="MS Gothic" w:hAnsi="MS Gothic" w:cs="MS Gothic"/>
          <w:sz w:val="24"/>
          <w:szCs w:val="24"/>
        </w:rPr>
        <w:t>☐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t xml:space="preserve"> Kısmen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="00B97DC7" w:rsidRPr="00B97DC7">
        <w:rPr>
          <w:rFonts w:ascii="MS Gothic" w:eastAsia="MS Gothic" w:hAnsi="MS Gothic" w:cs="MS Gothic"/>
          <w:sz w:val="24"/>
          <w:szCs w:val="24"/>
        </w:rPr>
        <w:t>☐</w:t>
      </w:r>
      <w:r w:rsidR="00B97DC7" w:rsidRPr="00B97DC7">
        <w:rPr>
          <w:rFonts w:ascii="Times New Roman" w:eastAsia="Times New Roman" w:hAnsi="Times New Roman" w:cs="Times New Roman"/>
          <w:sz w:val="24"/>
          <w:szCs w:val="24"/>
        </w:rPr>
        <w:t xml:space="preserve"> Hayır</w:t>
      </w:r>
    </w:p>
    <w:p w14:paraId="0D19FC74" w14:textId="17462E03" w:rsidR="00091F7F" w:rsidRPr="00514033" w:rsidRDefault="00091F7F" w:rsidP="00B97DC7">
      <w:pPr>
        <w:pStyle w:val="ListeParagraf"/>
        <w:spacing w:line="240" w:lineRule="auto"/>
        <w:rPr>
          <w:rFonts w:ascii="Times New Roman" w:eastAsia="Times New Roman" w:hAnsi="Times New Roman" w:cs="Times New Roman"/>
        </w:rPr>
      </w:pPr>
    </w:p>
    <w:p w14:paraId="38F6B58C" w14:textId="2B26192C" w:rsidR="00091F7F" w:rsidRPr="00514033" w:rsidRDefault="00317CD2" w:rsidP="00317C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b/>
          <w:color w:val="000000"/>
        </w:rPr>
        <w:t xml:space="preserve">9. </w:t>
      </w:r>
      <w:r w:rsidR="00091F7F" w:rsidRPr="00514033">
        <w:rPr>
          <w:rFonts w:ascii="Times New Roman" w:eastAsia="Times New Roman" w:hAnsi="Times New Roman" w:cs="Times New Roman"/>
          <w:b/>
          <w:color w:val="000000"/>
        </w:rPr>
        <w:t>Organizasyon ve İçerik</w:t>
      </w:r>
    </w:p>
    <w:p w14:paraId="7EC61F2C" w14:textId="7C62FE2E" w:rsidR="00B50C2F" w:rsidRPr="00514033" w:rsidRDefault="00091F7F" w:rsidP="00B50C2F">
      <w:pPr>
        <w:pStyle w:val="ListeParagraf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</w:rPr>
        <w:t>Oryantasyon programının süresi, düzeni ve içerik çeşitliliği yeterliydi.</w:t>
      </w:r>
      <w:r w:rsidRPr="00514033">
        <w:rPr>
          <w:rFonts w:ascii="Times New Roman" w:eastAsia="Times New Roman" w:hAnsi="Times New Roman" w:cs="Times New Roman"/>
        </w:rPr>
        <w:br/>
      </w:r>
      <w:r w:rsidR="007418FE" w:rsidRPr="00B97DC7">
        <w:rPr>
          <w:rFonts w:ascii="MS Gothic" w:eastAsia="MS Gothic" w:hAnsi="MS Gothic" w:cs="MS Gothic" w:hint="eastAsia"/>
          <w:sz w:val="24"/>
          <w:szCs w:val="24"/>
        </w:rPr>
        <w:t>☐</w:t>
      </w:r>
      <w:r w:rsidR="007418FE" w:rsidRPr="00B97DC7">
        <w:rPr>
          <w:rFonts w:ascii="Times New Roman" w:eastAsia="Times New Roman" w:hAnsi="Times New Roman" w:cs="Times New Roman"/>
          <w:sz w:val="24"/>
          <w:szCs w:val="24"/>
        </w:rPr>
        <w:t xml:space="preserve"> Evet</w:t>
      </w:r>
      <w:r w:rsidR="007418FE"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="007418FE" w:rsidRPr="00B97DC7">
        <w:rPr>
          <w:rFonts w:ascii="MS Gothic" w:eastAsia="MS Gothic" w:hAnsi="MS Gothic" w:cs="MS Gothic"/>
          <w:sz w:val="24"/>
          <w:szCs w:val="24"/>
        </w:rPr>
        <w:t>☐</w:t>
      </w:r>
      <w:r w:rsidR="007418FE" w:rsidRPr="00B97DC7">
        <w:rPr>
          <w:rFonts w:ascii="Times New Roman" w:eastAsia="Times New Roman" w:hAnsi="Times New Roman" w:cs="Times New Roman"/>
          <w:sz w:val="24"/>
          <w:szCs w:val="24"/>
        </w:rPr>
        <w:t xml:space="preserve"> Kısmen</w:t>
      </w:r>
      <w:r w:rsidR="007418FE" w:rsidRPr="00B97DC7">
        <w:rPr>
          <w:rFonts w:ascii="Times New Roman" w:eastAsia="Times New Roman" w:hAnsi="Times New Roman" w:cs="Times New Roman"/>
          <w:sz w:val="24"/>
          <w:szCs w:val="24"/>
        </w:rPr>
        <w:br/>
      </w:r>
      <w:r w:rsidR="007418FE" w:rsidRPr="00B97DC7">
        <w:rPr>
          <w:rFonts w:ascii="MS Gothic" w:eastAsia="MS Gothic" w:hAnsi="MS Gothic" w:cs="MS Gothic"/>
          <w:sz w:val="24"/>
          <w:szCs w:val="24"/>
        </w:rPr>
        <w:t>☐</w:t>
      </w:r>
      <w:r w:rsidR="007418FE" w:rsidRPr="00B97DC7">
        <w:rPr>
          <w:rFonts w:ascii="Times New Roman" w:eastAsia="Times New Roman" w:hAnsi="Times New Roman" w:cs="Times New Roman"/>
          <w:sz w:val="24"/>
          <w:szCs w:val="24"/>
        </w:rPr>
        <w:t xml:space="preserve"> Hayır</w:t>
      </w:r>
    </w:p>
    <w:p w14:paraId="2979E714" w14:textId="77777777" w:rsidR="000A58CB" w:rsidRPr="00514033" w:rsidRDefault="000A58CB" w:rsidP="000648E5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00000023" w14:textId="772E3A33" w:rsidR="00934F14" w:rsidRPr="00514033" w:rsidRDefault="00317CD2" w:rsidP="009D774D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b/>
          <w:color w:val="000000"/>
        </w:rPr>
        <w:t>10</w:t>
      </w:r>
      <w:r w:rsidR="009D774D" w:rsidRPr="00514033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0A58CB" w:rsidRPr="00514033">
        <w:rPr>
          <w:rFonts w:ascii="Times New Roman" w:eastAsia="Times New Roman" w:hAnsi="Times New Roman" w:cs="Times New Roman"/>
          <w:b/>
          <w:color w:val="000000"/>
        </w:rPr>
        <w:t>Genel Memnuniyet</w:t>
      </w:r>
    </w:p>
    <w:p w14:paraId="068C9057" w14:textId="77777777" w:rsidR="00B50C2F" w:rsidRPr="00514033" w:rsidRDefault="000A58CB" w:rsidP="00B50C2F">
      <w:pPr>
        <w:pStyle w:val="ListeParagraf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</w:rPr>
        <w:t>Oryantasyon süreci genel olarak beklentilerimi karşıladı.</w:t>
      </w:r>
      <w:r w:rsidRPr="00514033">
        <w:rPr>
          <w:rFonts w:ascii="Times New Roman" w:eastAsia="Times New Roman" w:hAnsi="Times New Roman" w:cs="Times New Roman"/>
        </w:rPr>
        <w:br/>
      </w:r>
      <w:r w:rsidR="00B50C2F" w:rsidRPr="00514033">
        <w:rPr>
          <w:rFonts w:ascii="MS Gothic" w:eastAsia="MS Gothic" w:hAnsi="MS Gothic" w:cs="MS Gothic" w:hint="eastAsia"/>
        </w:rPr>
        <w:t>☐</w:t>
      </w:r>
      <w:r w:rsidR="00B50C2F" w:rsidRPr="00514033">
        <w:rPr>
          <w:rFonts w:ascii="Times New Roman" w:eastAsia="Times New Roman" w:hAnsi="Times New Roman" w:cs="Times New Roman"/>
        </w:rPr>
        <w:t xml:space="preserve"> Kesinlikle Katılıyorum</w:t>
      </w:r>
      <w:r w:rsidR="00B50C2F" w:rsidRPr="00514033">
        <w:rPr>
          <w:rFonts w:ascii="Times New Roman" w:eastAsia="Times New Roman" w:hAnsi="Times New Roman" w:cs="Times New Roman"/>
        </w:rPr>
        <w:br/>
        <w:t xml:space="preserve"> </w:t>
      </w:r>
      <w:r w:rsidR="00B50C2F" w:rsidRPr="00514033">
        <w:rPr>
          <w:rFonts w:ascii="MS Gothic" w:eastAsia="MS Gothic" w:hAnsi="MS Gothic" w:cs="MS Gothic" w:hint="eastAsia"/>
        </w:rPr>
        <w:t>☐</w:t>
      </w:r>
      <w:r w:rsidR="00B50C2F" w:rsidRPr="00514033">
        <w:rPr>
          <w:rFonts w:ascii="Times New Roman" w:eastAsia="Times New Roman" w:hAnsi="Times New Roman" w:cs="Times New Roman"/>
        </w:rPr>
        <w:t xml:space="preserve"> Katılıyorum</w:t>
      </w:r>
      <w:r w:rsidR="00B50C2F" w:rsidRPr="00514033">
        <w:rPr>
          <w:rFonts w:ascii="Times New Roman" w:eastAsia="Times New Roman" w:hAnsi="Times New Roman" w:cs="Times New Roman"/>
        </w:rPr>
        <w:br/>
        <w:t xml:space="preserve"> </w:t>
      </w:r>
      <w:r w:rsidR="00B50C2F" w:rsidRPr="00514033">
        <w:rPr>
          <w:rFonts w:ascii="MS Gothic" w:eastAsia="MS Gothic" w:hAnsi="MS Gothic" w:cs="MS Gothic" w:hint="eastAsia"/>
        </w:rPr>
        <w:t>☐</w:t>
      </w:r>
      <w:r w:rsidR="00B50C2F" w:rsidRPr="00514033">
        <w:rPr>
          <w:rFonts w:ascii="Times New Roman" w:eastAsia="Times New Roman" w:hAnsi="Times New Roman" w:cs="Times New Roman"/>
        </w:rPr>
        <w:t xml:space="preserve"> Orta Düzeyde Katılıyorum</w:t>
      </w:r>
      <w:r w:rsidR="00B50C2F" w:rsidRPr="00514033">
        <w:rPr>
          <w:rFonts w:ascii="Times New Roman" w:eastAsia="Times New Roman" w:hAnsi="Times New Roman" w:cs="Times New Roman"/>
        </w:rPr>
        <w:br/>
        <w:t xml:space="preserve"> </w:t>
      </w:r>
      <w:r w:rsidR="00B50C2F" w:rsidRPr="00514033">
        <w:rPr>
          <w:rFonts w:ascii="MS Gothic" w:eastAsia="MS Gothic" w:hAnsi="MS Gothic" w:cs="MS Gothic" w:hint="eastAsia"/>
        </w:rPr>
        <w:t>☐</w:t>
      </w:r>
      <w:r w:rsidR="00B50C2F" w:rsidRPr="00514033">
        <w:rPr>
          <w:rFonts w:ascii="Times New Roman" w:eastAsia="Times New Roman" w:hAnsi="Times New Roman" w:cs="Times New Roman"/>
        </w:rPr>
        <w:t xml:space="preserve"> Katılmıyorum</w:t>
      </w:r>
      <w:r w:rsidR="00B50C2F" w:rsidRPr="00514033">
        <w:rPr>
          <w:rFonts w:ascii="Times New Roman" w:eastAsia="Times New Roman" w:hAnsi="Times New Roman" w:cs="Times New Roman"/>
        </w:rPr>
        <w:br/>
        <w:t xml:space="preserve"> </w:t>
      </w:r>
      <w:r w:rsidR="00B50C2F" w:rsidRPr="00514033">
        <w:rPr>
          <w:rFonts w:ascii="MS Gothic" w:eastAsia="MS Gothic" w:hAnsi="MS Gothic" w:cs="MS Gothic" w:hint="eastAsia"/>
        </w:rPr>
        <w:t>☐</w:t>
      </w:r>
      <w:r w:rsidR="00B50C2F" w:rsidRPr="00514033">
        <w:rPr>
          <w:rFonts w:ascii="Times New Roman" w:eastAsia="Times New Roman" w:hAnsi="Times New Roman" w:cs="Times New Roman"/>
        </w:rPr>
        <w:t xml:space="preserve"> Kesinlikle Katılmıyorum </w:t>
      </w:r>
    </w:p>
    <w:p w14:paraId="598A0ECE" w14:textId="77777777" w:rsidR="00B50C2F" w:rsidRPr="00514033" w:rsidRDefault="00B50C2F" w:rsidP="00B50C2F">
      <w:pPr>
        <w:spacing w:line="240" w:lineRule="auto"/>
        <w:ind w:left="720" w:firstLine="272"/>
        <w:rPr>
          <w:rFonts w:ascii="Times New Roman" w:eastAsia="Times New Roman" w:hAnsi="Times New Roman" w:cs="Times New Roman"/>
        </w:rPr>
      </w:pPr>
      <w:r w:rsidRPr="00514033">
        <w:rPr>
          <w:rFonts w:ascii="MS Gothic" w:eastAsia="MS Gothic" w:hAnsi="MS Gothic" w:cs="MS Gothic" w:hint="eastAsia"/>
        </w:rPr>
        <w:t>☐</w:t>
      </w:r>
      <w:r w:rsidRPr="00514033">
        <w:rPr>
          <w:rFonts w:ascii="Times New Roman" w:eastAsia="Times New Roman" w:hAnsi="Times New Roman" w:cs="Times New Roman"/>
        </w:rPr>
        <w:t xml:space="preserve"> Kararsızım</w:t>
      </w:r>
    </w:p>
    <w:p w14:paraId="00000026" w14:textId="5BA19689" w:rsidR="00934F14" w:rsidRPr="00514033" w:rsidRDefault="00934F14" w:rsidP="00B50C2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7" w14:textId="55E50BE0" w:rsidR="00934F14" w:rsidRPr="00514033" w:rsidRDefault="00317CD2" w:rsidP="009D77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514033">
        <w:rPr>
          <w:rFonts w:ascii="Times New Roman" w:eastAsia="Times New Roman" w:hAnsi="Times New Roman" w:cs="Times New Roman"/>
          <w:b/>
          <w:color w:val="000000"/>
        </w:rPr>
        <w:t>11</w:t>
      </w:r>
      <w:r w:rsidR="009D774D" w:rsidRPr="00514033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0A58CB" w:rsidRPr="00514033">
        <w:rPr>
          <w:rFonts w:ascii="Times New Roman" w:eastAsia="Times New Roman" w:hAnsi="Times New Roman" w:cs="Times New Roman"/>
          <w:b/>
          <w:color w:val="000000"/>
        </w:rPr>
        <w:t>Öneri ve Görüşler</w:t>
      </w:r>
    </w:p>
    <w:p w14:paraId="00000029" w14:textId="59A53D33" w:rsidR="00934F14" w:rsidRPr="00514033" w:rsidRDefault="000A58CB" w:rsidP="00B50C2F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 w:rsidRPr="00514033">
        <w:rPr>
          <w:rFonts w:ascii="Times New Roman" w:eastAsia="Times New Roman" w:hAnsi="Times New Roman" w:cs="Times New Roman"/>
        </w:rPr>
        <w:t>Oryantasyon sürecinde geliştirilmesini istediğiniz konul</w:t>
      </w:r>
      <w:r w:rsidR="00B50C2F" w:rsidRPr="00514033">
        <w:rPr>
          <w:rFonts w:ascii="Times New Roman" w:eastAsia="Times New Roman" w:hAnsi="Times New Roman" w:cs="Times New Roman"/>
        </w:rPr>
        <w:t>ar nelerdir?</w:t>
      </w:r>
      <w:r w:rsidR="00B50C2F" w:rsidRPr="00514033">
        <w:rPr>
          <w:rFonts w:ascii="Times New Roman" w:eastAsia="Times New Roman" w:hAnsi="Times New Roman" w:cs="Times New Roman"/>
        </w:rPr>
        <w:br/>
        <w:t xml:space="preserve"> (Açık uçlu cevap)</w:t>
      </w:r>
    </w:p>
    <w:sectPr w:rsidR="00934F14" w:rsidRPr="00514033" w:rsidSect="00BD6CAF">
      <w:pgSz w:w="11909" w:h="16834"/>
      <w:pgMar w:top="1135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0EBD"/>
    <w:multiLevelType w:val="hybridMultilevel"/>
    <w:tmpl w:val="445CF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79C8"/>
    <w:multiLevelType w:val="multilevel"/>
    <w:tmpl w:val="78E8D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A61951"/>
    <w:multiLevelType w:val="multilevel"/>
    <w:tmpl w:val="DEECC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E1252E"/>
    <w:multiLevelType w:val="multilevel"/>
    <w:tmpl w:val="1630B00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6557D4"/>
    <w:multiLevelType w:val="hybridMultilevel"/>
    <w:tmpl w:val="6C2C3F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0C4C71"/>
    <w:multiLevelType w:val="multilevel"/>
    <w:tmpl w:val="BCB4F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DC1392"/>
    <w:multiLevelType w:val="multilevel"/>
    <w:tmpl w:val="F56E2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4B6236"/>
    <w:multiLevelType w:val="multilevel"/>
    <w:tmpl w:val="577E0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96315B"/>
    <w:multiLevelType w:val="multilevel"/>
    <w:tmpl w:val="445606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C23811"/>
    <w:multiLevelType w:val="multilevel"/>
    <w:tmpl w:val="595ECE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C67C92"/>
    <w:multiLevelType w:val="multilevel"/>
    <w:tmpl w:val="A57C2E2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64073F6C"/>
    <w:multiLevelType w:val="hybridMultilevel"/>
    <w:tmpl w:val="44E8E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A0AEB"/>
    <w:multiLevelType w:val="multilevel"/>
    <w:tmpl w:val="1EACF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826C38"/>
    <w:multiLevelType w:val="multilevel"/>
    <w:tmpl w:val="CD5CB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48756B"/>
    <w:multiLevelType w:val="hybridMultilevel"/>
    <w:tmpl w:val="18DC3680"/>
    <w:lvl w:ilvl="0" w:tplc="7D14D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6"/>
  </w:num>
  <w:num w:numId="12">
    <w:abstractNumId w:val="0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14"/>
    <w:rsid w:val="000030B4"/>
    <w:rsid w:val="000648E5"/>
    <w:rsid w:val="00091F7F"/>
    <w:rsid w:val="000A58CB"/>
    <w:rsid w:val="000B17EF"/>
    <w:rsid w:val="001F7785"/>
    <w:rsid w:val="0020707A"/>
    <w:rsid w:val="002B2D02"/>
    <w:rsid w:val="00317CD2"/>
    <w:rsid w:val="00514033"/>
    <w:rsid w:val="00526F09"/>
    <w:rsid w:val="0054260D"/>
    <w:rsid w:val="0060228C"/>
    <w:rsid w:val="00712A77"/>
    <w:rsid w:val="00720D7B"/>
    <w:rsid w:val="007418FE"/>
    <w:rsid w:val="007A681D"/>
    <w:rsid w:val="00827364"/>
    <w:rsid w:val="008C61E1"/>
    <w:rsid w:val="00934F14"/>
    <w:rsid w:val="009D774D"/>
    <w:rsid w:val="00A55883"/>
    <w:rsid w:val="00AE1B99"/>
    <w:rsid w:val="00B50C2F"/>
    <w:rsid w:val="00B93FB2"/>
    <w:rsid w:val="00B97DC7"/>
    <w:rsid w:val="00BC21AF"/>
    <w:rsid w:val="00BD6CAF"/>
    <w:rsid w:val="00D45DE5"/>
    <w:rsid w:val="00E007B9"/>
    <w:rsid w:val="00E678F6"/>
    <w:rsid w:val="00E82509"/>
    <w:rsid w:val="00F07D00"/>
    <w:rsid w:val="00F34D66"/>
    <w:rsid w:val="00F9645F"/>
    <w:rsid w:val="00F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3AA00-681F-4FD7-86F4-49309ED6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C2F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Paragraf">
    <w:name w:val="List Paragraph"/>
    <w:basedOn w:val="Normal"/>
    <w:uiPriority w:val="34"/>
    <w:qFormat/>
    <w:rsid w:val="000B433E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F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Gl">
    <w:name w:val="Strong"/>
    <w:basedOn w:val="VarsaylanParagrafYazTipi"/>
    <w:uiPriority w:val="22"/>
    <w:qFormat/>
    <w:rsid w:val="001F7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8qdQkTV48oC8GdyEaQR9vmP8g==">CgMxLjAyDmgucXdha2t5NzV0ZHA1Mg5oLm93ZzkyMWI5M2VhdjIOaC5mNHR1dnF4azJtdzI4AHIhMVBlcFp2SEdMMVlUTkdva0ZVMTZKeHlaSmUzajhQOUJa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NEVU</dc:creator>
  <cp:lastModifiedBy>PC-Lab</cp:lastModifiedBy>
  <cp:revision>5</cp:revision>
  <cp:lastPrinted>2025-11-19T11:12:00Z</cp:lastPrinted>
  <dcterms:created xsi:type="dcterms:W3CDTF">2025-11-19T07:45:00Z</dcterms:created>
  <dcterms:modified xsi:type="dcterms:W3CDTF">2026-05-13T11:18:00Z</dcterms:modified>
</cp:coreProperties>
</file>